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32195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25C427F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</w:t>
      </w:r>
      <w:r w:rsidR="00D35F42">
        <w:rPr>
          <w:rFonts w:ascii="Arial" w:hAnsi="Arial" w:cs="Arial"/>
          <w:bCs/>
          <w:color w:val="auto"/>
          <w:sz w:val="20"/>
          <w:szCs w:val="20"/>
        </w:rPr>
        <w:t>BURCEI</w:t>
      </w:r>
    </w:p>
    <w:p w14:paraId="386FD528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5514343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98E321E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350D2C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350D2C">
        <w:rPr>
          <w:rFonts w:ascii="Arial" w:hAnsi="Arial" w:cs="Arial"/>
          <w:b/>
          <w:color w:val="auto"/>
          <w:sz w:val="18"/>
          <w:szCs w:val="18"/>
        </w:rPr>
        <w:t>3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350D2C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2F255508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63BED39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01757E7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4086AF8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51FC559A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586CE6E9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64E35D0C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72EFFAC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3822ED2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044AE49E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8313476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22B677C3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4D1D2A63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93741C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B752DF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597220A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A5B3CC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7B121EF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7E47FCA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640716D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F04014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2AE0E4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16FA97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73C4F35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5B7A0B9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09DD6DC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5248A73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843B50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84DBC1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4BEF71E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BF0746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F51FF5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A6572A2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60EB9255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859ACC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3464FB2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2B6C2DB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0238FD6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8689D9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7BCF34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16CE131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ABEE51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072A710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97FD84B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78999A06" w14:textId="23B58D14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0D5D4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905E22" wp14:editId="6D5652DB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8931472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11E46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37B6BDC9" w14:textId="13A82F4A" w:rsidR="008C74FB" w:rsidRPr="00D720C6" w:rsidRDefault="000D5D46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77F07B" wp14:editId="13147A65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285580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37897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789B872E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100CB1B7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019DF4A3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23BECDAF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9E57C74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E4573B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F32F94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5174FCA2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E2B88F9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520A6B4F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4C3878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C32E0A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E0E001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4BFE337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20969C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47620DDF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1732B391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0F1F85F0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43D0BCDE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17BAFB02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B3C2AC7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E421731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5880993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58832B86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3B298B45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06BC8F37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39EA7295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723A811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781E3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BCE04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4B8B457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4FA8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93B5F5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65C547B9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C5D6A1C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ACED8B2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3C5BE27B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350D2C">
        <w:rPr>
          <w:rFonts w:ascii="Arial" w:hAnsi="Arial" w:cs="Arial"/>
          <w:b/>
          <w:sz w:val="18"/>
          <w:szCs w:val="18"/>
        </w:rPr>
        <w:t>3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350D2C">
        <w:rPr>
          <w:rFonts w:ascii="Arial" w:hAnsi="Arial" w:cs="Arial"/>
          <w:b/>
          <w:sz w:val="18"/>
          <w:szCs w:val="18"/>
        </w:rPr>
        <w:t>4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2C0C5CE8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7154EA0C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61A3D049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647A5928" w14:textId="77777777" w:rsidR="008D33B4" w:rsidRDefault="00866C7D" w:rsidP="002638E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44BB4F2A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60D8CCDB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7837DC26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205A1E8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2674AC48" w14:textId="77777777" w:rsidTr="00044A3B">
        <w:trPr>
          <w:trHeight w:val="1723"/>
        </w:trPr>
        <w:tc>
          <w:tcPr>
            <w:tcW w:w="9377" w:type="dxa"/>
          </w:tcPr>
          <w:p w14:paraId="7D20FDBF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5B378A0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="00B60571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217F95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0127963A" w14:textId="7E013E84" w:rsidR="00866C7D" w:rsidRPr="00217F95" w:rsidRDefault="000D5D46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516605" wp14:editId="009562F0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117895533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38717" id="Rectangle 4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C37E4C" wp14:editId="3B681D97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135171503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A4912" id="Rectangle 5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D0F117" wp14:editId="213632C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18979066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6DF3" id="Rectangle 6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217F95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66BAEB89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2BEAD704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________________________________________________________________</w:t>
            </w:r>
          </w:p>
          <w:p w14:paraId="6B477723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</w:t>
            </w:r>
          </w:p>
          <w:p w14:paraId="2FB26CE2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B07D49E" w14:textId="77777777" w:rsidR="00C6196F" w:rsidRPr="00217F95" w:rsidRDefault="00C6196F" w:rsidP="00350D2C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IN ATTESA DELL’APPROVAZIONE DELLA GRADUATORIA DI QUEST’ULTIMA. TRA LE DUE BORSE DI STUDIO SUSSISTE INCOMPATIBILITÁ NELLA SOLA FASE DI EROGAZIONE.</w:t>
            </w:r>
          </w:p>
        </w:tc>
      </w:tr>
    </w:tbl>
    <w:p w14:paraId="65021BCC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CF1528E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0F8C535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2B2883B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6620EA37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17C63552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29F84F80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360EAAA2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BB4C71D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1147A191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040DFF3C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5F4FD7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2805662F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722DD431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633241B4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1A0F716E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5D7F5709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793AD872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618E87FF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340421C5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0AB9" w14:textId="77777777" w:rsidR="00CB3521" w:rsidRDefault="00CB35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074C7038" w14:textId="77777777" w:rsidR="00CB3521" w:rsidRDefault="00CB35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¡ì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AE55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7EE63" w14:textId="77777777" w:rsidR="00CB3521" w:rsidRDefault="00CB35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139D375A" w14:textId="77777777" w:rsidR="00CB3521" w:rsidRDefault="00CB352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0E3C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1DF3FD13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33C9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2070573933">
    <w:abstractNumId w:val="0"/>
  </w:num>
  <w:num w:numId="2" w16cid:durableId="2029021758">
    <w:abstractNumId w:val="1"/>
  </w:num>
  <w:num w:numId="3" w16cid:durableId="200169826">
    <w:abstractNumId w:val="2"/>
  </w:num>
  <w:num w:numId="4" w16cid:durableId="1390348113">
    <w:abstractNumId w:val="3"/>
  </w:num>
  <w:num w:numId="5" w16cid:durableId="1314022331">
    <w:abstractNumId w:val="4"/>
  </w:num>
  <w:num w:numId="6" w16cid:durableId="1392727615">
    <w:abstractNumId w:val="0"/>
  </w:num>
  <w:num w:numId="7" w16cid:durableId="2114401264">
    <w:abstractNumId w:val="7"/>
  </w:num>
  <w:num w:numId="8" w16cid:durableId="938560485">
    <w:abstractNumId w:val="20"/>
  </w:num>
  <w:num w:numId="9" w16cid:durableId="1495532406">
    <w:abstractNumId w:val="18"/>
  </w:num>
  <w:num w:numId="10" w16cid:durableId="14814482">
    <w:abstractNumId w:val="10"/>
  </w:num>
  <w:num w:numId="11" w16cid:durableId="366099483">
    <w:abstractNumId w:val="22"/>
  </w:num>
  <w:num w:numId="12" w16cid:durableId="360402869">
    <w:abstractNumId w:val="25"/>
  </w:num>
  <w:num w:numId="13" w16cid:durableId="670058949">
    <w:abstractNumId w:val="11"/>
  </w:num>
  <w:num w:numId="14" w16cid:durableId="1137410003">
    <w:abstractNumId w:val="17"/>
  </w:num>
  <w:num w:numId="15" w16cid:durableId="384791147">
    <w:abstractNumId w:val="19"/>
  </w:num>
  <w:num w:numId="16" w16cid:durableId="1080828129">
    <w:abstractNumId w:val="30"/>
  </w:num>
  <w:num w:numId="17" w16cid:durableId="135152246">
    <w:abstractNumId w:val="9"/>
  </w:num>
  <w:num w:numId="18" w16cid:durableId="1586762299">
    <w:abstractNumId w:val="34"/>
  </w:num>
  <w:num w:numId="19" w16cid:durableId="569391021">
    <w:abstractNumId w:val="26"/>
  </w:num>
  <w:num w:numId="20" w16cid:durableId="418913888">
    <w:abstractNumId w:val="15"/>
  </w:num>
  <w:num w:numId="21" w16cid:durableId="2074959190">
    <w:abstractNumId w:val="28"/>
  </w:num>
  <w:num w:numId="22" w16cid:durableId="1811900178">
    <w:abstractNumId w:val="33"/>
  </w:num>
  <w:num w:numId="23" w16cid:durableId="1891571385">
    <w:abstractNumId w:val="8"/>
  </w:num>
  <w:num w:numId="24" w16cid:durableId="1516336025">
    <w:abstractNumId w:val="13"/>
  </w:num>
  <w:num w:numId="25" w16cid:durableId="1947271953">
    <w:abstractNumId w:val="14"/>
  </w:num>
  <w:num w:numId="26" w16cid:durableId="1360931292">
    <w:abstractNumId w:val="23"/>
  </w:num>
  <w:num w:numId="27" w16cid:durableId="430929586">
    <w:abstractNumId w:val="35"/>
  </w:num>
  <w:num w:numId="28" w16cid:durableId="1797603656">
    <w:abstractNumId w:val="32"/>
  </w:num>
  <w:num w:numId="29" w16cid:durableId="652952081">
    <w:abstractNumId w:val="12"/>
  </w:num>
  <w:num w:numId="30" w16cid:durableId="1004816796">
    <w:abstractNumId w:val="6"/>
  </w:num>
  <w:num w:numId="31" w16cid:durableId="839806440">
    <w:abstractNumId w:val="29"/>
  </w:num>
  <w:num w:numId="32" w16cid:durableId="713389815">
    <w:abstractNumId w:val="31"/>
  </w:num>
  <w:num w:numId="33" w16cid:durableId="1113207867">
    <w:abstractNumId w:val="24"/>
  </w:num>
  <w:num w:numId="34" w16cid:durableId="2068532999">
    <w:abstractNumId w:val="16"/>
  </w:num>
  <w:num w:numId="35" w16cid:durableId="2135557445">
    <w:abstractNumId w:val="5"/>
  </w:num>
  <w:num w:numId="36" w16cid:durableId="1568875940">
    <w:abstractNumId w:val="21"/>
  </w:num>
  <w:num w:numId="37" w16cid:durableId="931429645">
    <w:abstractNumId w:val="27"/>
  </w:num>
  <w:num w:numId="38" w16cid:durableId="81345264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5D4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3521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35F42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A60AA4B"/>
  <w14:defaultImageDpi w14:val="0"/>
  <w15:docId w15:val="{E2CFAE74-DF5D-4303-A2CB-D6DA7786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1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9810-2D5E-4019-94F0-544F31A7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Monica Scio</cp:lastModifiedBy>
  <cp:revision>2</cp:revision>
  <cp:lastPrinted>2017-11-28T16:52:00Z</cp:lastPrinted>
  <dcterms:created xsi:type="dcterms:W3CDTF">2024-07-19T11:35:00Z</dcterms:created>
  <dcterms:modified xsi:type="dcterms:W3CDTF">2024-07-19T11:35:00Z</dcterms:modified>
</cp:coreProperties>
</file>